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07165D" w:rsidP="00DC6737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</w:t>
            </w:r>
            <w:r w:rsidR="00DC6737">
              <w:rPr>
                <w:rStyle w:val="95pt"/>
                <w:rFonts w:eastAsia="Segoe UI"/>
              </w:rPr>
              <w:t>4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07165D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07165D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7165D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7165D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Pr="00DC6737" w:rsidRDefault="002718D8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2718D8" w:rsidRPr="00DC6737" w:rsidRDefault="00DC6737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 w:rsidRPr="00DC6737">
              <w:rPr>
                <w:rStyle w:val="9"/>
                <w:rFonts w:eastAsia="Segoe UI"/>
                <w:color w:val="auto"/>
              </w:rPr>
              <w:t>Постановлением Правительства Самарской области от 15.12.2023 года № 1037 «Об установлении на 2024 год минимального размера взноса на капитальный ремонт общего имущества в МКД на территории Самарской области». На 2024 год установлен минимальный размер взноса 8,63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 включительно.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Pr="00DC6737" w:rsidRDefault="00A42CDF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DC6737">
              <w:rPr>
                <w:rStyle w:val="95pt"/>
                <w:rFonts w:eastAsia="Segoe UI"/>
              </w:rPr>
              <w:t>24</w:t>
            </w:r>
            <w:r w:rsidR="00C43223" w:rsidRPr="00DC6737">
              <w:rPr>
                <w:rStyle w:val="95pt"/>
                <w:rFonts w:eastAsia="Segoe UI"/>
              </w:rPr>
              <w:t>.10</w:t>
            </w:r>
            <w:r w:rsidR="00066D08" w:rsidRPr="00DC6737">
              <w:rPr>
                <w:rStyle w:val="95pt"/>
                <w:rFonts w:eastAsia="Segoe UI"/>
              </w:rPr>
              <w:t>.</w:t>
            </w:r>
            <w:r w:rsidR="002718D8" w:rsidRPr="00DC6737">
              <w:rPr>
                <w:rStyle w:val="95pt"/>
                <w:rFonts w:eastAsia="Segoe UI"/>
              </w:rPr>
              <w:t>2020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07165D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DC6737">
        <w:trPr>
          <w:trHeight w:hRule="exact" w:val="277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23" w:rsidRDefault="00C575ED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ул. </w:t>
            </w:r>
            <w:r w:rsidR="00C43223">
              <w:rPr>
                <w:rStyle w:val="95pt"/>
                <w:rFonts w:eastAsia="Segoe UI"/>
              </w:rPr>
              <w:t>Мира</w:t>
            </w:r>
            <w:r w:rsidR="0083222B">
              <w:rPr>
                <w:rStyle w:val="95pt"/>
                <w:rFonts w:eastAsia="Segoe UI"/>
              </w:rPr>
              <w:t>,</w:t>
            </w:r>
            <w:r>
              <w:rPr>
                <w:rStyle w:val="95pt"/>
                <w:rFonts w:eastAsia="Segoe UI"/>
              </w:rPr>
              <w:t xml:space="preserve"> дом </w:t>
            </w:r>
            <w:r w:rsidR="00C43223">
              <w:rPr>
                <w:rStyle w:val="95pt"/>
                <w:rFonts w:eastAsia="Segoe UI"/>
              </w:rPr>
              <w:t>16</w:t>
            </w:r>
            <w:r w:rsidR="00A42CDF">
              <w:rPr>
                <w:rStyle w:val="95pt"/>
                <w:rFonts w:eastAsia="Segoe UI"/>
              </w:rPr>
              <w:t>7</w:t>
            </w:r>
            <w:r w:rsidR="0083222B">
              <w:rPr>
                <w:rStyle w:val="95pt"/>
                <w:rFonts w:eastAsia="Segoe UI"/>
              </w:rPr>
              <w:t xml:space="preserve"> </w:t>
            </w:r>
            <w:r>
              <w:rPr>
                <w:rStyle w:val="95pt"/>
                <w:rFonts w:eastAsia="Segoe UI"/>
              </w:rPr>
              <w:t>осуществляется</w:t>
            </w:r>
          </w:p>
          <w:p w:rsidR="00D006F0" w:rsidRDefault="00C575ED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3562F9" w:rsidRDefault="003562F9" w:rsidP="0007165D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A42CDF">
              <w:rPr>
                <w:rStyle w:val="95pt"/>
                <w:rFonts w:eastAsia="Segoe UI"/>
              </w:rPr>
              <w:t>40705810754400000958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8F" w:rsidRDefault="002F6C8F" w:rsidP="00AC5C02">
      <w:r>
        <w:separator/>
      </w:r>
    </w:p>
  </w:endnote>
  <w:endnote w:type="continuationSeparator" w:id="0">
    <w:p w:rsidR="002F6C8F" w:rsidRDefault="002F6C8F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8F" w:rsidRDefault="002F6C8F" w:rsidP="00AC5C02">
      <w:r>
        <w:separator/>
      </w:r>
    </w:p>
  </w:footnote>
  <w:footnote w:type="continuationSeparator" w:id="0">
    <w:p w:rsidR="002F6C8F" w:rsidRDefault="002F6C8F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233F4"/>
    <w:rsid w:val="00066D08"/>
    <w:rsid w:val="0007165D"/>
    <w:rsid w:val="0007198B"/>
    <w:rsid w:val="00204C2F"/>
    <w:rsid w:val="002718D8"/>
    <w:rsid w:val="00276300"/>
    <w:rsid w:val="002A02EB"/>
    <w:rsid w:val="002C51C1"/>
    <w:rsid w:val="002F6C8F"/>
    <w:rsid w:val="00336077"/>
    <w:rsid w:val="003562F9"/>
    <w:rsid w:val="003E0533"/>
    <w:rsid w:val="00427074"/>
    <w:rsid w:val="005F4A88"/>
    <w:rsid w:val="006306DA"/>
    <w:rsid w:val="00672182"/>
    <w:rsid w:val="00682152"/>
    <w:rsid w:val="006B3B04"/>
    <w:rsid w:val="0083222B"/>
    <w:rsid w:val="008D7085"/>
    <w:rsid w:val="00A42CDF"/>
    <w:rsid w:val="00AC5C02"/>
    <w:rsid w:val="00B71E5F"/>
    <w:rsid w:val="00C43223"/>
    <w:rsid w:val="00C575ED"/>
    <w:rsid w:val="00C76A05"/>
    <w:rsid w:val="00D006F0"/>
    <w:rsid w:val="00D1383B"/>
    <w:rsid w:val="00D62B6D"/>
    <w:rsid w:val="00D86119"/>
    <w:rsid w:val="00DC17B0"/>
    <w:rsid w:val="00DC6737"/>
    <w:rsid w:val="00E343F6"/>
    <w:rsid w:val="00E40B8C"/>
    <w:rsid w:val="00E90B21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character" w:customStyle="1" w:styleId="9">
    <w:name w:val="Основной текст + 9"/>
    <w:aliases w:val="5 pt"/>
    <w:basedOn w:val="a0"/>
    <w:rsid w:val="00DC673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character" w:customStyle="1" w:styleId="9">
    <w:name w:val="Основной текст + 9"/>
    <w:aliases w:val="5 pt"/>
    <w:basedOn w:val="a0"/>
    <w:rsid w:val="00DC673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2023-03-24T06:21:00Z</dcterms:created>
  <dcterms:modified xsi:type="dcterms:W3CDTF">2024-04-19T07:09:00Z</dcterms:modified>
</cp:coreProperties>
</file>